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9CEE" w14:textId="71D66D29" w:rsidR="00F34514" w:rsidRPr="00F34514" w:rsidRDefault="00F34514" w:rsidP="00F34514">
      <w:pPr>
        <w:jc w:val="right"/>
      </w:pPr>
      <w:r w:rsidRPr="00F34514">
        <w:t xml:space="preserve">Załącznik nr </w:t>
      </w:r>
      <w:r w:rsidR="003E1560">
        <w:t>5</w:t>
      </w:r>
      <w:r w:rsidRPr="00F34514">
        <w:t xml:space="preserve"> do Zapytania Ofertowego</w:t>
      </w:r>
      <w:r w:rsidR="00646E1B">
        <w:t xml:space="preserve"> </w:t>
      </w:r>
      <w:bookmarkStart w:id="0" w:name="_GoBack"/>
      <w:bookmarkEnd w:id="0"/>
      <w:r w:rsidR="00646E1B" w:rsidRPr="00A677D4">
        <w:t>nr: BP/002/2016</w:t>
      </w:r>
    </w:p>
    <w:p w14:paraId="5B857EE6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2B622EF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70B1C69F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6F1DC7BB" w14:textId="77777777" w:rsidR="00F34514" w:rsidRPr="00F34514" w:rsidRDefault="00F34514" w:rsidP="00F34514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2DFEB3D4" w14:textId="77777777" w:rsidR="00F34514" w:rsidRDefault="00F34514" w:rsidP="00F34514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3F03A1E6" w14:textId="330D08F9" w:rsidR="00F34514" w:rsidRPr="00B04950" w:rsidRDefault="00F0449D" w:rsidP="00F34514">
      <w:pPr>
        <w:jc w:val="center"/>
        <w:rPr>
          <w:rFonts w:cs="Segoe UI"/>
          <w:szCs w:val="21"/>
        </w:rPr>
      </w:pPr>
      <w:r w:rsidRPr="00F0449D">
        <w:rPr>
          <w:rFonts w:cs="Segoe UI"/>
          <w:b/>
          <w:color w:val="000000"/>
          <w:sz w:val="28"/>
          <w:szCs w:val="28"/>
          <w:u w:val="single"/>
        </w:rPr>
        <w:t>Oświadczenia Oferenta o braku powiązań kapitałowych lub osobowych</w:t>
      </w:r>
    </w:p>
    <w:p w14:paraId="101840BA" w14:textId="1CAA259C" w:rsidR="00C6703C" w:rsidRDefault="003E1560" w:rsidP="00C6703C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…………………</w:t>
      </w:r>
      <w:r w:rsidR="00F34514" w:rsidRPr="00F34514">
        <w:rPr>
          <w:rFonts w:cs="Segoe UI"/>
          <w:color w:val="auto"/>
          <w:szCs w:val="21"/>
        </w:rPr>
        <w:t xml:space="preserve">……………………………………………… (Oferent) oświadcza, </w:t>
      </w:r>
      <w:r w:rsidR="00F0449D" w:rsidRPr="00F0449D">
        <w:rPr>
          <w:rFonts w:cs="Segoe UI"/>
          <w:color w:val="auto"/>
          <w:szCs w:val="21"/>
        </w:rPr>
        <w:t xml:space="preserve">iż nie jest powiązana osobowo lub kapitałowo z Zamawiającym: </w:t>
      </w:r>
      <w:proofErr w:type="spellStart"/>
      <w:r w:rsidR="00F0449D" w:rsidRPr="00F0449D">
        <w:rPr>
          <w:rFonts w:cs="Segoe UI"/>
          <w:color w:val="auto"/>
          <w:szCs w:val="21"/>
        </w:rPr>
        <w:t>TeamSoft</w:t>
      </w:r>
      <w:proofErr w:type="spellEnd"/>
      <w:r w:rsidR="00F0449D" w:rsidRPr="00F0449D">
        <w:rPr>
          <w:rFonts w:cs="Segoe UI"/>
          <w:color w:val="auto"/>
          <w:szCs w:val="21"/>
        </w:rPr>
        <w:t xml:space="preserve"> Sp. z o.o.</w:t>
      </w:r>
    </w:p>
    <w:p w14:paraId="682483C5" w14:textId="77777777" w:rsidR="00F0449D" w:rsidRPr="00F0449D" w:rsidRDefault="00F0449D" w:rsidP="00F0449D">
      <w:p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Poprzez powiązanie kapitałowe lub osobowe z Zamawiającym rozumie się wzajemne powiązania:</w:t>
      </w:r>
    </w:p>
    <w:p w14:paraId="5BDFFD26" w14:textId="77777777" w:rsidR="00F0449D" w:rsidRPr="00F0449D" w:rsidRDefault="00F0449D" w:rsidP="00F0449D">
      <w:pPr>
        <w:numPr>
          <w:ilvl w:val="0"/>
          <w:numId w:val="8"/>
        </w:numPr>
        <w:spacing w:line="240" w:lineRule="auto"/>
        <w:ind w:left="357" w:right="284" w:hanging="357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pomiędzy Oferentem a Zamawiającym lub;</w:t>
      </w:r>
    </w:p>
    <w:p w14:paraId="3AFF79D0" w14:textId="77777777" w:rsidR="00F0449D" w:rsidRPr="00F0449D" w:rsidRDefault="00F0449D" w:rsidP="00F0449D">
      <w:pPr>
        <w:numPr>
          <w:ilvl w:val="0"/>
          <w:numId w:val="8"/>
        </w:numPr>
        <w:spacing w:line="240" w:lineRule="auto"/>
        <w:ind w:left="357" w:right="284" w:hanging="357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pomiędzy Oferentem a osobami upoważnionymi do zaciągania zobowiązań w imieniu Zamawiającego lub;</w:t>
      </w:r>
    </w:p>
    <w:p w14:paraId="75F106B0" w14:textId="77777777" w:rsidR="00F0449D" w:rsidRPr="00F0449D" w:rsidRDefault="00F0449D" w:rsidP="00F0449D">
      <w:pPr>
        <w:numPr>
          <w:ilvl w:val="0"/>
          <w:numId w:val="8"/>
        </w:numPr>
        <w:spacing w:line="240" w:lineRule="auto"/>
        <w:ind w:left="357" w:right="284" w:hanging="357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pomiędzy Oferentem a osobami wykonywującymi w imieniu Zamawiającego czynności związane z przygotowaniem i przeprowadzeniem procedury wyboru wykonawcy.</w:t>
      </w:r>
    </w:p>
    <w:p w14:paraId="3A9A7DE2" w14:textId="77777777" w:rsidR="00F0449D" w:rsidRPr="00F0449D" w:rsidRDefault="00F0449D" w:rsidP="00F0449D">
      <w:p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Poprzez powiązania kapitałowe lub osobowe należy rozumieć:</w:t>
      </w:r>
    </w:p>
    <w:p w14:paraId="53DC08F6" w14:textId="77777777" w:rsidR="00F0449D" w:rsidRPr="00F0449D" w:rsidRDefault="00F0449D" w:rsidP="00F0449D">
      <w:pPr>
        <w:numPr>
          <w:ilvl w:val="0"/>
          <w:numId w:val="7"/>
        </w:num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uczestnictwo w spółce jak wspólnik spółki cywilnej lub spółki osobowej;</w:t>
      </w:r>
    </w:p>
    <w:p w14:paraId="3B50B89C" w14:textId="77777777" w:rsidR="00F0449D" w:rsidRPr="00F0449D" w:rsidRDefault="00F0449D" w:rsidP="00F0449D">
      <w:pPr>
        <w:numPr>
          <w:ilvl w:val="0"/>
          <w:numId w:val="7"/>
        </w:num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posiadanie co najmniej 10% udziałów lub akcji;</w:t>
      </w:r>
    </w:p>
    <w:p w14:paraId="22C6FA16" w14:textId="77777777" w:rsidR="00F0449D" w:rsidRPr="00F0449D" w:rsidRDefault="00F0449D" w:rsidP="00F0449D">
      <w:pPr>
        <w:numPr>
          <w:ilvl w:val="0"/>
          <w:numId w:val="7"/>
        </w:num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>pełnienie funkcji członka organu nadzorczego lub zarządzającego, prokurenta, pełnomocnika;</w:t>
      </w:r>
    </w:p>
    <w:p w14:paraId="4674E76C" w14:textId="77777777" w:rsidR="00F0449D" w:rsidRPr="00F0449D" w:rsidRDefault="00F0449D" w:rsidP="00F0449D">
      <w:pPr>
        <w:numPr>
          <w:ilvl w:val="0"/>
          <w:numId w:val="7"/>
        </w:numPr>
        <w:spacing w:line="240" w:lineRule="auto"/>
        <w:rPr>
          <w:rFonts w:cs="Segoe UI"/>
          <w:color w:val="auto"/>
          <w:szCs w:val="21"/>
        </w:rPr>
      </w:pPr>
      <w:r w:rsidRPr="00F0449D">
        <w:rPr>
          <w:rFonts w:cs="Segoe UI"/>
          <w:color w:val="auto"/>
          <w:szCs w:val="21"/>
        </w:rPr>
        <w:t xml:space="preserve">pozostawanie w związku małżeńskim, w stosunku do pokrewieństwa lub powinowactwa </w:t>
      </w:r>
      <w:r w:rsidRPr="00F0449D">
        <w:rPr>
          <w:rFonts w:cs="Segoe UI"/>
          <w:color w:val="auto"/>
          <w:szCs w:val="21"/>
        </w:rPr>
        <w:br/>
        <w:t>w linii prostej, pokrewieństwa lub powinowactwa w linii bocznej do drugiego stopnia lub</w:t>
      </w:r>
      <w:r w:rsidRPr="00F0449D">
        <w:rPr>
          <w:rFonts w:cs="Segoe UI"/>
          <w:color w:val="auto"/>
          <w:szCs w:val="21"/>
        </w:rPr>
        <w:br/>
        <w:t>w stosunku do przysposobienia, opieki lub kurateli.</w:t>
      </w:r>
    </w:p>
    <w:p w14:paraId="21171833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0E080F55" w14:textId="77777777" w:rsidR="00F34514" w:rsidRPr="00F34514" w:rsidRDefault="00F34514" w:rsidP="00F34514">
      <w:pPr>
        <w:rPr>
          <w:rFonts w:cs="Segoe UI"/>
          <w:color w:val="auto"/>
          <w:szCs w:val="21"/>
        </w:rPr>
      </w:pPr>
    </w:p>
    <w:p w14:paraId="6640E9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633F21A4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 xml:space="preserve">nazwisko i imię osoby </w:t>
      </w:r>
    </w:p>
    <w:p w14:paraId="07FA81CC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reprezentującej Oferenta</w:t>
      </w:r>
    </w:p>
    <w:p w14:paraId="30523432" w14:textId="77777777" w:rsidR="00F34514" w:rsidRPr="00F34514" w:rsidRDefault="00F34514" w:rsidP="00F34514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5CA927C5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</w:p>
    <w:p w14:paraId="6067A6F4" w14:textId="77777777" w:rsidR="00F34514" w:rsidRPr="00F34514" w:rsidRDefault="00F34514" w:rsidP="00F34514">
      <w:pPr>
        <w:spacing w:line="240" w:lineRule="auto"/>
        <w:ind w:left="5664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037CB82F" w14:textId="77777777" w:rsidR="00F34514" w:rsidRPr="00F34514" w:rsidRDefault="00F34514" w:rsidP="00F34514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podpis Oferenta</w:t>
      </w:r>
    </w:p>
    <w:p w14:paraId="18B8D078" w14:textId="77777777" w:rsidR="0063322A" w:rsidRDefault="0063322A" w:rsidP="00541770">
      <w:pPr>
        <w:spacing w:line="264" w:lineRule="auto"/>
        <w:rPr>
          <w:rFonts w:cs="Segoe UI"/>
        </w:rPr>
      </w:pPr>
    </w:p>
    <w:sectPr w:rsidR="0063322A" w:rsidSect="0019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04EE" w14:textId="77777777" w:rsidR="00EC2F0A" w:rsidRDefault="00EC2F0A">
      <w:r>
        <w:separator/>
      </w:r>
    </w:p>
  </w:endnote>
  <w:endnote w:type="continuationSeparator" w:id="0">
    <w:p w14:paraId="0D49655F" w14:textId="77777777" w:rsidR="00EC2F0A" w:rsidRDefault="00E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altName w:val="Microsoft Tai Le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376"/>
      <w:gridCol w:w="284"/>
      <w:gridCol w:w="2693"/>
      <w:gridCol w:w="3935"/>
    </w:tblGrid>
    <w:tr w:rsidR="005F170C" w:rsidRPr="00C30D48" w14:paraId="3B002763" w14:textId="77777777" w:rsidTr="000939EC">
      <w:trPr>
        <w:trHeight w:val="1279"/>
      </w:trPr>
      <w:tc>
        <w:tcPr>
          <w:tcW w:w="2376" w:type="dxa"/>
          <w:shd w:val="clear" w:color="auto" w:fill="auto"/>
        </w:tcPr>
        <w:p w14:paraId="501ECD3A" w14:textId="77777777" w:rsidR="005F170C" w:rsidRDefault="005F170C" w:rsidP="00A7473E">
          <w:pPr>
            <w:spacing w:line="240" w:lineRule="auto"/>
            <w:jc w:val="left"/>
            <w:rPr>
              <w:sz w:val="18"/>
              <w:szCs w:val="18"/>
            </w:rPr>
          </w:pPr>
        </w:p>
        <w:p w14:paraId="48B410A6" w14:textId="77777777" w:rsidR="005F170C" w:rsidRPr="007D1F33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proofErr w:type="spellStart"/>
          <w:r w:rsidRPr="007D1F33">
            <w:rPr>
              <w:sz w:val="18"/>
              <w:szCs w:val="18"/>
              <w:lang w:val="en-US"/>
            </w:rPr>
            <w:t>TeamSoft</w:t>
          </w:r>
          <w:proofErr w:type="spellEnd"/>
          <w:r w:rsidRPr="007D1F3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7D1F33">
            <w:rPr>
              <w:sz w:val="18"/>
              <w:szCs w:val="18"/>
              <w:lang w:val="en-US"/>
            </w:rPr>
            <w:t>o.o</w:t>
          </w:r>
          <w:proofErr w:type="spellEnd"/>
          <w:r w:rsidRPr="007D1F33">
            <w:rPr>
              <w:sz w:val="18"/>
              <w:szCs w:val="18"/>
              <w:lang w:val="en-US"/>
            </w:rPr>
            <w:t>.</w:t>
          </w:r>
        </w:p>
        <w:p w14:paraId="3EEF7D55" w14:textId="77777777" w:rsidR="005F170C" w:rsidRPr="00D360F1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ul. Domaniewska 47/10</w:t>
          </w:r>
        </w:p>
        <w:p w14:paraId="04A7F53B" w14:textId="77777777" w:rsidR="005F170C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02-672 Warszawa</w:t>
          </w:r>
          <w:r w:rsidRPr="00F55596">
            <w:rPr>
              <w:sz w:val="18"/>
              <w:szCs w:val="18"/>
            </w:rPr>
            <w:br/>
          </w:r>
        </w:p>
        <w:p w14:paraId="3A77999F" w14:textId="77777777" w:rsidR="005F170C" w:rsidRPr="007D1F33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F55596">
            <w:rPr>
              <w:sz w:val="18"/>
              <w:szCs w:val="18"/>
            </w:rPr>
            <w:t>NIP: </w:t>
          </w:r>
          <w:r w:rsidRPr="00D360F1">
            <w:rPr>
              <w:sz w:val="18"/>
              <w:szCs w:val="18"/>
            </w:rPr>
            <w:t>5213279750</w:t>
          </w:r>
        </w:p>
      </w:tc>
      <w:tc>
        <w:tcPr>
          <w:tcW w:w="284" w:type="dxa"/>
        </w:tcPr>
        <w:p w14:paraId="194D43A7" w14:textId="77777777" w:rsidR="005F170C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44291DCF" w14:textId="77777777" w:rsidR="005F170C" w:rsidRPr="007D1F33" w:rsidRDefault="005F170C" w:rsidP="000939EC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78695441" w14:textId="77777777" w:rsidR="005F170C" w:rsidRPr="007D1F33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7BD23B72" w14:textId="77777777" w:rsidR="005F170C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t xml:space="preserve">tel.: </w:t>
          </w:r>
          <w:r w:rsidRPr="00793E65">
            <w:rPr>
              <w:sz w:val="18"/>
              <w:szCs w:val="18"/>
              <w:lang w:val="en-US"/>
            </w:rPr>
            <w:t>+48 22 434 66 03</w:t>
          </w:r>
        </w:p>
        <w:p w14:paraId="4B3F6BBD" w14:textId="77777777" w:rsidR="005F170C" w:rsidRPr="00D519B7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br/>
          </w:r>
          <w:r w:rsidRPr="00D519B7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AE6A95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5B151E14" w14:textId="77777777" w:rsidR="005F170C" w:rsidRPr="00607D3E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D519B7">
            <w:rPr>
              <w:sz w:val="18"/>
              <w:szCs w:val="18"/>
              <w:lang w:val="en-US"/>
            </w:rPr>
            <w:t xml:space="preserve">www: </w:t>
          </w:r>
          <w:r w:rsidRPr="00D360F1">
            <w:rPr>
              <w:rStyle w:val="Hipercze"/>
              <w:sz w:val="18"/>
              <w:szCs w:val="18"/>
              <w:lang w:val="en-US"/>
            </w:rPr>
            <w:t>www.teamsoft.pl</w:t>
          </w:r>
        </w:p>
        <w:p w14:paraId="542FDF19" w14:textId="77777777" w:rsidR="005F170C" w:rsidRPr="00607D3E" w:rsidRDefault="005F170C" w:rsidP="00CF4242">
          <w:pPr>
            <w:spacing w:line="240" w:lineRule="auto"/>
            <w:ind w:left="175"/>
            <w:jc w:val="left"/>
            <w:rPr>
              <w:b/>
              <w:lang w:val="en-US"/>
            </w:rPr>
          </w:pPr>
          <w:r w:rsidRPr="00607D3E">
            <w:rPr>
              <w:lang w:val="en-US"/>
            </w:rPr>
            <w:t xml:space="preserve"> </w:t>
          </w:r>
        </w:p>
      </w:tc>
      <w:tc>
        <w:tcPr>
          <w:tcW w:w="3935" w:type="dxa"/>
          <w:shd w:val="clear" w:color="auto" w:fill="auto"/>
          <w:vAlign w:val="bottom"/>
        </w:tcPr>
        <w:p w14:paraId="4B8EA942" w14:textId="77777777" w:rsidR="005F170C" w:rsidRPr="00C30D48" w:rsidRDefault="005F170C" w:rsidP="00A97E14">
          <w:pPr>
            <w:spacing w:line="720" w:lineRule="auto"/>
            <w:ind w:left="-108"/>
            <w:jc w:val="center"/>
            <w:rPr>
              <w:sz w:val="18"/>
              <w:szCs w:val="17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91057" wp14:editId="22849421">
                <wp:extent cx="2101400" cy="413496"/>
                <wp:effectExtent l="0" t="0" r="0" b="5715"/>
                <wp:docPr id="7" name="Obraz 7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972" cy="41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3D5B6" w14:textId="77777777" w:rsidR="005F170C" w:rsidRPr="00C60810" w:rsidRDefault="005F170C" w:rsidP="00C60810">
    <w:pPr>
      <w:pStyle w:val="Stopka"/>
      <w:ind w:right="360"/>
      <w:jc w:val="center"/>
      <w:rPr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7B25" wp14:editId="79082D61">
              <wp:simplePos x="0" y="0"/>
              <wp:positionH relativeFrom="margin">
                <wp:posOffset>2661285</wp:posOffset>
              </wp:positionH>
              <wp:positionV relativeFrom="paragraph">
                <wp:posOffset>650240</wp:posOffset>
              </wp:positionV>
              <wp:extent cx="438150" cy="276225"/>
              <wp:effectExtent l="0" t="0" r="0" b="952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66C1" w14:textId="1A3CB04E" w:rsidR="005F170C" w:rsidRPr="002D4A52" w:rsidRDefault="005F170C" w:rsidP="007129FD">
                          <w:pPr>
                            <w:jc w:val="center"/>
                            <w:rPr>
                              <w:color w:val="262626"/>
                              <w:sz w:val="18"/>
                            </w:rPr>
                          </w:pP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begin"/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instrText xml:space="preserve"> PAGE  \* Arabic  \* MERGEFORMAT </w:instrTex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A677D4">
                            <w:rPr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7B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09.55pt;margin-top:51.2pt;width:3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0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" stroked="f">
              <v:textbox>
                <w:txbxContent>
                  <w:p w14:paraId="04D466C1" w14:textId="1A3CB04E" w:rsidR="005F170C" w:rsidRPr="002D4A52" w:rsidRDefault="005F170C" w:rsidP="007129FD">
                    <w:pPr>
                      <w:jc w:val="center"/>
                      <w:rPr>
                        <w:color w:val="262626"/>
                        <w:sz w:val="18"/>
                      </w:rPr>
                    </w:pPr>
                    <w:r w:rsidRPr="002D4A52">
                      <w:rPr>
                        <w:color w:val="262626"/>
                        <w:sz w:val="18"/>
                      </w:rPr>
                      <w:fldChar w:fldCharType="begin"/>
                    </w:r>
                    <w:r w:rsidRPr="002D4A52">
                      <w:rPr>
                        <w:color w:val="262626"/>
                        <w:sz w:val="18"/>
                      </w:rPr>
                      <w:instrText xml:space="preserve"> PAGE  \* Arabic  \* MERGEFORMAT </w:instrText>
                    </w:r>
                    <w:r w:rsidRPr="002D4A52">
                      <w:rPr>
                        <w:color w:val="262626"/>
                        <w:sz w:val="18"/>
                      </w:rPr>
                      <w:fldChar w:fldCharType="separate"/>
                    </w:r>
                    <w:r w:rsidR="00A677D4">
                      <w:rPr>
                        <w:noProof/>
                        <w:color w:val="262626"/>
                        <w:sz w:val="18"/>
                      </w:rPr>
                      <w:t>1</w:t>
                    </w:r>
                    <w:r w:rsidRPr="002D4A52">
                      <w:rPr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128E" w14:textId="77777777" w:rsidR="00EC2F0A" w:rsidRDefault="00EC2F0A">
      <w:r>
        <w:separator/>
      </w:r>
    </w:p>
  </w:footnote>
  <w:footnote w:type="continuationSeparator" w:id="0">
    <w:p w14:paraId="1060AE04" w14:textId="77777777" w:rsidR="00EC2F0A" w:rsidRDefault="00EC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2702" w14:textId="77777777" w:rsidR="00631AA0" w:rsidRDefault="00631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77777777" w:rsidR="005F170C" w:rsidRPr="00281246" w:rsidRDefault="005F170C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19382C7" wp14:editId="030CD80D">
                <wp:extent cx="1635814" cy="505811"/>
                <wp:effectExtent l="0" t="0" r="254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2A55"/>
    <w:multiLevelType w:val="hybridMultilevel"/>
    <w:tmpl w:val="92F0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9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2012A9"/>
    <w:multiLevelType w:val="hybridMultilevel"/>
    <w:tmpl w:val="31F6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9"/>
  </w:num>
  <w:num w:numId="11">
    <w:abstractNumId w:val="23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"/>
  </w:num>
  <w:num w:numId="23">
    <w:abstractNumId w:val="9"/>
  </w:num>
  <w:num w:numId="24">
    <w:abstractNumId w:val="24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4B39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4A44"/>
    <w:rsid w:val="0017564C"/>
    <w:rsid w:val="00175C45"/>
    <w:rsid w:val="0017622F"/>
    <w:rsid w:val="00180C4B"/>
    <w:rsid w:val="001825FF"/>
    <w:rsid w:val="00182857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3C4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1560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8E1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1E5"/>
    <w:rsid w:val="00630B07"/>
    <w:rsid w:val="006319AF"/>
    <w:rsid w:val="00631AA0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46E1B"/>
    <w:rsid w:val="00650B11"/>
    <w:rsid w:val="00651E6F"/>
    <w:rsid w:val="00652282"/>
    <w:rsid w:val="00654685"/>
    <w:rsid w:val="00655867"/>
    <w:rsid w:val="006614F2"/>
    <w:rsid w:val="00664059"/>
    <w:rsid w:val="006646A5"/>
    <w:rsid w:val="00665967"/>
    <w:rsid w:val="0066606B"/>
    <w:rsid w:val="00671060"/>
    <w:rsid w:val="00675576"/>
    <w:rsid w:val="00676866"/>
    <w:rsid w:val="006773DF"/>
    <w:rsid w:val="00680BAE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1B21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57BD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258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2241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677D4"/>
    <w:rsid w:val="00A70C31"/>
    <w:rsid w:val="00A71DA9"/>
    <w:rsid w:val="00A724B4"/>
    <w:rsid w:val="00A7255D"/>
    <w:rsid w:val="00A737E4"/>
    <w:rsid w:val="00A73E20"/>
    <w:rsid w:val="00A74663"/>
    <w:rsid w:val="00A7473E"/>
    <w:rsid w:val="00A75FEB"/>
    <w:rsid w:val="00A76C74"/>
    <w:rsid w:val="00A8249C"/>
    <w:rsid w:val="00A82543"/>
    <w:rsid w:val="00A84226"/>
    <w:rsid w:val="00A858F4"/>
    <w:rsid w:val="00A86F3C"/>
    <w:rsid w:val="00A907F1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25F9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48F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6703C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372E5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2F0A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900"/>
    <w:rsid w:val="00F01F43"/>
    <w:rsid w:val="00F03ED1"/>
    <w:rsid w:val="00F0417C"/>
    <w:rsid w:val="00F04248"/>
    <w:rsid w:val="00F0449D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51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7414-0BBC-4330-BD08-6CEC208F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2016-05-09T09:35:00Z</dcterms:created>
  <dcterms:modified xsi:type="dcterms:W3CDTF">2016-05-09T18:28:00Z</dcterms:modified>
  <cp:category/>
</cp:coreProperties>
</file>